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78" w:rsidRPr="00D3533C" w:rsidRDefault="00205678" w:rsidP="00205678">
      <w:pPr>
        <w:pStyle w:val="aa"/>
        <w:jc w:val="center"/>
        <w:rPr>
          <w:rFonts w:ascii="Times New Roman" w:hAnsi="Times New Roman"/>
          <w:sz w:val="28"/>
          <w:szCs w:val="24"/>
        </w:rPr>
      </w:pPr>
      <w:r w:rsidRPr="00D3533C">
        <w:rPr>
          <w:rFonts w:ascii="Times New Roman" w:hAnsi="Times New Roman"/>
          <w:sz w:val="28"/>
          <w:szCs w:val="24"/>
        </w:rPr>
        <w:t>МУ «Отдел образования Ножай-</w:t>
      </w:r>
      <w:proofErr w:type="spellStart"/>
      <w:r w:rsidRPr="00D3533C">
        <w:rPr>
          <w:rFonts w:ascii="Times New Roman" w:hAnsi="Times New Roman"/>
          <w:sz w:val="28"/>
          <w:szCs w:val="24"/>
        </w:rPr>
        <w:t>Юртовского</w:t>
      </w:r>
      <w:proofErr w:type="spellEnd"/>
      <w:r w:rsidRPr="00D3533C">
        <w:rPr>
          <w:rFonts w:ascii="Times New Roman" w:hAnsi="Times New Roman"/>
          <w:sz w:val="28"/>
          <w:szCs w:val="24"/>
        </w:rPr>
        <w:t xml:space="preserve"> муниципального района»</w:t>
      </w:r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D3533C"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D3533C">
        <w:rPr>
          <w:rFonts w:ascii="Times New Roman" w:hAnsi="Times New Roman"/>
          <w:b/>
          <w:sz w:val="28"/>
          <w:szCs w:val="24"/>
        </w:rPr>
        <w:t>«ОСНОВНАЯ ОБЩЕОБРАЗОВАТЕЛЬНАЯ ШКОЛА С. ЧЕЧЧЕЛЬ-ХИ»</w:t>
      </w:r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sz w:val="28"/>
          <w:szCs w:val="24"/>
        </w:rPr>
      </w:pPr>
      <w:r w:rsidRPr="00D3533C">
        <w:rPr>
          <w:rFonts w:ascii="Times New Roman" w:hAnsi="Times New Roman"/>
          <w:b/>
          <w:sz w:val="28"/>
          <w:szCs w:val="24"/>
        </w:rPr>
        <w:t xml:space="preserve">(МБОУ «ООШ с. </w:t>
      </w:r>
      <w:proofErr w:type="spellStart"/>
      <w:r w:rsidRPr="00D3533C">
        <w:rPr>
          <w:rFonts w:ascii="Times New Roman" w:hAnsi="Times New Roman"/>
          <w:b/>
          <w:sz w:val="28"/>
          <w:szCs w:val="24"/>
        </w:rPr>
        <w:t>Чеччель</w:t>
      </w:r>
      <w:proofErr w:type="spellEnd"/>
      <w:r w:rsidRPr="00D3533C">
        <w:rPr>
          <w:rFonts w:ascii="Times New Roman" w:hAnsi="Times New Roman"/>
          <w:b/>
          <w:sz w:val="28"/>
          <w:szCs w:val="24"/>
        </w:rPr>
        <w:t>-Хи»)</w:t>
      </w:r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sz w:val="28"/>
          <w:szCs w:val="24"/>
        </w:rPr>
      </w:pPr>
      <w:r w:rsidRPr="00D3533C">
        <w:rPr>
          <w:rFonts w:ascii="Times New Roman" w:hAnsi="Times New Roman"/>
          <w:sz w:val="28"/>
          <w:szCs w:val="24"/>
        </w:rPr>
        <w:t>МУ «Нажин-</w:t>
      </w:r>
      <w:proofErr w:type="spellStart"/>
      <w:r w:rsidRPr="00D3533C">
        <w:rPr>
          <w:rFonts w:ascii="Times New Roman" w:hAnsi="Times New Roman"/>
          <w:sz w:val="28"/>
          <w:szCs w:val="24"/>
        </w:rPr>
        <w:t>Юьртан</w:t>
      </w:r>
      <w:proofErr w:type="spellEnd"/>
      <w:r w:rsidRPr="00D3533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3533C">
        <w:rPr>
          <w:rFonts w:ascii="Times New Roman" w:hAnsi="Times New Roman"/>
          <w:sz w:val="28"/>
          <w:szCs w:val="24"/>
        </w:rPr>
        <w:t>муниципальни</w:t>
      </w:r>
      <w:proofErr w:type="spellEnd"/>
      <w:r w:rsidRPr="00D3533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3533C">
        <w:rPr>
          <w:rFonts w:ascii="Times New Roman" w:hAnsi="Times New Roman"/>
          <w:sz w:val="28"/>
          <w:szCs w:val="24"/>
        </w:rPr>
        <w:t>кIоштан</w:t>
      </w:r>
      <w:proofErr w:type="spellEnd"/>
      <w:r w:rsidRPr="00D3533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3533C">
        <w:rPr>
          <w:rFonts w:ascii="Times New Roman" w:hAnsi="Times New Roman"/>
          <w:sz w:val="28"/>
          <w:szCs w:val="24"/>
        </w:rPr>
        <w:t>дешаран</w:t>
      </w:r>
      <w:proofErr w:type="spellEnd"/>
      <w:r w:rsidRPr="00D3533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D3533C">
        <w:rPr>
          <w:rFonts w:ascii="Times New Roman" w:hAnsi="Times New Roman"/>
          <w:sz w:val="28"/>
          <w:szCs w:val="24"/>
        </w:rPr>
        <w:t>къаст</w:t>
      </w:r>
      <w:proofErr w:type="spellEnd"/>
      <w:r w:rsidRPr="00D3533C">
        <w:rPr>
          <w:rFonts w:ascii="Times New Roman" w:hAnsi="Times New Roman"/>
          <w:sz w:val="28"/>
          <w:szCs w:val="24"/>
        </w:rPr>
        <w:t>»</w:t>
      </w:r>
    </w:p>
    <w:p w:rsidR="00205678" w:rsidRPr="00D3533C" w:rsidRDefault="00205678" w:rsidP="00205678">
      <w:pPr>
        <w:pStyle w:val="aa"/>
        <w:jc w:val="center"/>
        <w:rPr>
          <w:rStyle w:val="65pt"/>
          <w:rFonts w:ascii="Times New Roman" w:eastAsia="Courier New" w:hAnsi="Times New Roman"/>
          <w:sz w:val="28"/>
          <w:szCs w:val="24"/>
        </w:rPr>
      </w:pPr>
      <w:proofErr w:type="spellStart"/>
      <w:r w:rsidRPr="00D3533C">
        <w:rPr>
          <w:rFonts w:ascii="Times New Roman" w:hAnsi="Times New Roman"/>
          <w:b/>
          <w:sz w:val="28"/>
          <w:szCs w:val="24"/>
        </w:rPr>
        <w:t>Муниципальни</w:t>
      </w:r>
      <w:proofErr w:type="spellEnd"/>
      <w:r w:rsidRPr="00D3533C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D3533C">
        <w:rPr>
          <w:rFonts w:ascii="Times New Roman" w:hAnsi="Times New Roman"/>
          <w:b/>
          <w:sz w:val="28"/>
          <w:szCs w:val="24"/>
        </w:rPr>
        <w:t>бюджетни</w:t>
      </w:r>
      <w:proofErr w:type="spellEnd"/>
      <w:r>
        <w:rPr>
          <w:rStyle w:val="65pt"/>
          <w:rFonts w:ascii="Times New Roman" w:eastAsia="Courier New" w:hAnsi="Times New Roman"/>
          <w:sz w:val="28"/>
          <w:szCs w:val="24"/>
        </w:rPr>
        <w:t xml:space="preserve"> </w:t>
      </w:r>
      <w:proofErr w:type="spellStart"/>
      <w:r>
        <w:rPr>
          <w:rStyle w:val="65pt"/>
          <w:rFonts w:ascii="Times New Roman" w:eastAsia="Courier New" w:hAnsi="Times New Roman"/>
          <w:sz w:val="28"/>
          <w:szCs w:val="24"/>
        </w:rPr>
        <w:t>йу</w:t>
      </w:r>
      <w:r w:rsidRPr="00D3533C">
        <w:rPr>
          <w:rStyle w:val="65pt"/>
          <w:rFonts w:ascii="Times New Roman" w:eastAsia="Courier New" w:hAnsi="Times New Roman"/>
          <w:sz w:val="28"/>
          <w:szCs w:val="24"/>
        </w:rPr>
        <w:t>къарадешаран</w:t>
      </w:r>
      <w:proofErr w:type="spellEnd"/>
      <w:r w:rsidRPr="00D3533C">
        <w:rPr>
          <w:rStyle w:val="65pt"/>
          <w:rFonts w:ascii="Times New Roman" w:eastAsia="Courier New" w:hAnsi="Times New Roman"/>
          <w:sz w:val="28"/>
          <w:szCs w:val="24"/>
        </w:rPr>
        <w:t xml:space="preserve"> </w:t>
      </w:r>
      <w:proofErr w:type="spellStart"/>
      <w:r w:rsidRPr="00D3533C">
        <w:rPr>
          <w:rStyle w:val="65pt"/>
          <w:rFonts w:ascii="Times New Roman" w:eastAsia="Courier New" w:hAnsi="Times New Roman"/>
          <w:sz w:val="28"/>
          <w:szCs w:val="24"/>
        </w:rPr>
        <w:t>учреждени</w:t>
      </w:r>
      <w:proofErr w:type="spellEnd"/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D3533C">
        <w:rPr>
          <w:rStyle w:val="65pt"/>
          <w:rFonts w:ascii="Times New Roman" w:eastAsia="Courier New" w:hAnsi="Times New Roman"/>
          <w:sz w:val="28"/>
          <w:szCs w:val="24"/>
        </w:rPr>
        <w:t>«</w:t>
      </w:r>
      <w:r>
        <w:rPr>
          <w:rFonts w:ascii="Times New Roman" w:hAnsi="Times New Roman"/>
          <w:b/>
          <w:sz w:val="28"/>
          <w:szCs w:val="24"/>
        </w:rPr>
        <w:t>ЧЕЧЧАЛХЕ ЙУЬРТАН КОЬРТА ЙУ</w:t>
      </w:r>
      <w:r w:rsidRPr="00D3533C">
        <w:rPr>
          <w:rFonts w:ascii="Times New Roman" w:hAnsi="Times New Roman"/>
          <w:b/>
          <w:sz w:val="28"/>
          <w:szCs w:val="24"/>
        </w:rPr>
        <w:t>КЪАРАДЕШАРАН ШКОЛА»</w:t>
      </w:r>
    </w:p>
    <w:p w:rsidR="00205678" w:rsidRPr="00D3533C" w:rsidRDefault="00205678" w:rsidP="00205678">
      <w:pPr>
        <w:pStyle w:val="aa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(МБЙУ «</w:t>
      </w:r>
      <w:proofErr w:type="spellStart"/>
      <w:r>
        <w:rPr>
          <w:rFonts w:ascii="Times New Roman" w:hAnsi="Times New Roman"/>
          <w:b/>
          <w:sz w:val="28"/>
          <w:szCs w:val="24"/>
        </w:rPr>
        <w:t>Чеччалхе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йуьртан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КЙ</w:t>
      </w:r>
      <w:r w:rsidRPr="00D3533C">
        <w:rPr>
          <w:rFonts w:ascii="Times New Roman" w:hAnsi="Times New Roman"/>
          <w:b/>
          <w:sz w:val="28"/>
          <w:szCs w:val="24"/>
        </w:rPr>
        <w:t>Ш»</w:t>
      </w:r>
      <w:r w:rsidRPr="00D3533C">
        <w:rPr>
          <w:rFonts w:ascii="Times New Roman" w:hAnsi="Times New Roman"/>
          <w:sz w:val="28"/>
          <w:szCs w:val="24"/>
        </w:rPr>
        <w:t>)</w:t>
      </w:r>
    </w:p>
    <w:p w:rsidR="00FC22BC" w:rsidRDefault="00D51D2C" w:rsidP="00D51D2C">
      <w:pPr>
        <w:pStyle w:val="a4"/>
        <w:spacing w:before="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2056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Утверждаю:</w:t>
      </w:r>
    </w:p>
    <w:p w:rsidR="00D51D2C" w:rsidRDefault="00205678" w:rsidP="00D51D2C">
      <w:pPr>
        <w:pStyle w:val="a4"/>
        <w:spacing w:before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«ООШ с. </w:t>
      </w:r>
      <w:proofErr w:type="spellStart"/>
      <w:r>
        <w:rPr>
          <w:sz w:val="28"/>
          <w:szCs w:val="28"/>
        </w:rPr>
        <w:t>Чеччель</w:t>
      </w:r>
      <w:proofErr w:type="spellEnd"/>
      <w:r>
        <w:rPr>
          <w:sz w:val="28"/>
          <w:szCs w:val="28"/>
        </w:rPr>
        <w:t>-Хи</w:t>
      </w:r>
      <w:r w:rsidR="00D51D2C">
        <w:rPr>
          <w:sz w:val="28"/>
          <w:szCs w:val="28"/>
        </w:rPr>
        <w:t>»</w:t>
      </w:r>
    </w:p>
    <w:p w:rsidR="00D51D2C" w:rsidRDefault="00205678" w:rsidP="00D51D2C">
      <w:pPr>
        <w:pStyle w:val="a4"/>
        <w:spacing w:before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________________/Х. Х. </w:t>
      </w:r>
      <w:proofErr w:type="spellStart"/>
      <w:r>
        <w:rPr>
          <w:sz w:val="28"/>
          <w:szCs w:val="28"/>
        </w:rPr>
        <w:t>Абалханов</w:t>
      </w:r>
      <w:proofErr w:type="spellEnd"/>
      <w:r w:rsidR="00D51D2C">
        <w:rPr>
          <w:sz w:val="28"/>
          <w:szCs w:val="28"/>
        </w:rPr>
        <w:t>/</w:t>
      </w:r>
    </w:p>
    <w:p w:rsidR="00205678" w:rsidRDefault="00205678" w:rsidP="00FC22BC">
      <w:pPr>
        <w:pStyle w:val="a4"/>
        <w:spacing w:before="90"/>
        <w:jc w:val="center"/>
        <w:rPr>
          <w:sz w:val="28"/>
          <w:szCs w:val="28"/>
        </w:rPr>
      </w:pPr>
    </w:p>
    <w:p w:rsidR="00FC22BC" w:rsidRDefault="00FC22BC" w:rsidP="00FC22BC">
      <w:pPr>
        <w:pStyle w:val="a4"/>
        <w:spacing w:before="9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="00E63483" w:rsidRPr="009619DA">
        <w:rPr>
          <w:sz w:val="28"/>
          <w:szCs w:val="28"/>
        </w:rPr>
        <w:t>Дорожная</w:t>
      </w:r>
      <w:r w:rsidR="00E63483" w:rsidRPr="009619DA">
        <w:rPr>
          <w:spacing w:val="-2"/>
          <w:sz w:val="28"/>
          <w:szCs w:val="28"/>
        </w:rPr>
        <w:t xml:space="preserve"> </w:t>
      </w:r>
      <w:r w:rsidR="00E63483" w:rsidRPr="009619DA">
        <w:rPr>
          <w:sz w:val="28"/>
          <w:szCs w:val="28"/>
        </w:rPr>
        <w:t>карта»</w:t>
      </w:r>
    </w:p>
    <w:p w:rsidR="009A0C2A" w:rsidRPr="009619DA" w:rsidRDefault="00E63483" w:rsidP="00FC22BC">
      <w:pPr>
        <w:pStyle w:val="a4"/>
        <w:spacing w:before="90"/>
        <w:jc w:val="center"/>
        <w:rPr>
          <w:sz w:val="28"/>
          <w:szCs w:val="28"/>
        </w:rPr>
      </w:pPr>
      <w:r w:rsidRPr="009619DA">
        <w:rPr>
          <w:sz w:val="28"/>
          <w:szCs w:val="28"/>
        </w:rPr>
        <w:t>целевой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модели наставничества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–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учитель»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-3"/>
          <w:sz w:val="28"/>
          <w:szCs w:val="28"/>
        </w:rPr>
        <w:t xml:space="preserve"> </w:t>
      </w:r>
      <w:r w:rsidR="00205678">
        <w:rPr>
          <w:sz w:val="28"/>
          <w:szCs w:val="28"/>
        </w:rPr>
        <w:t xml:space="preserve">МБОУ «ООШ с. </w:t>
      </w:r>
      <w:proofErr w:type="spellStart"/>
      <w:r w:rsidR="00205678">
        <w:rPr>
          <w:sz w:val="28"/>
          <w:szCs w:val="28"/>
        </w:rPr>
        <w:t>Чеччель</w:t>
      </w:r>
      <w:proofErr w:type="spellEnd"/>
      <w:r w:rsidR="00205678">
        <w:rPr>
          <w:sz w:val="28"/>
          <w:szCs w:val="28"/>
        </w:rPr>
        <w:t>-Хи</w:t>
      </w:r>
      <w:r w:rsidRPr="009619DA">
        <w:rPr>
          <w:sz w:val="28"/>
          <w:szCs w:val="28"/>
        </w:rPr>
        <w:t>»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на</w:t>
      </w:r>
      <w:r w:rsidRPr="009619DA">
        <w:rPr>
          <w:spacing w:val="-2"/>
          <w:sz w:val="28"/>
          <w:szCs w:val="28"/>
        </w:rPr>
        <w:t xml:space="preserve"> </w:t>
      </w:r>
      <w:r w:rsidR="00205678">
        <w:rPr>
          <w:sz w:val="28"/>
          <w:szCs w:val="28"/>
        </w:rPr>
        <w:t>2025-2026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учебный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год</w:t>
      </w:r>
    </w:p>
    <w:p w:rsidR="009A0C2A" w:rsidRPr="009619DA" w:rsidRDefault="009A0C2A" w:rsidP="003D680C">
      <w:pPr>
        <w:pStyle w:val="a3"/>
        <w:spacing w:line="276" w:lineRule="auto"/>
        <w:rPr>
          <w:b/>
          <w:sz w:val="28"/>
          <w:szCs w:val="28"/>
        </w:rPr>
      </w:pPr>
    </w:p>
    <w:p w:rsidR="009A0C2A" w:rsidRPr="009619DA" w:rsidRDefault="00E63483" w:rsidP="003D680C">
      <w:pPr>
        <w:pStyle w:val="a4"/>
        <w:spacing w:line="276" w:lineRule="auto"/>
        <w:ind w:left="1227"/>
        <w:rPr>
          <w:sz w:val="28"/>
          <w:szCs w:val="28"/>
        </w:rPr>
      </w:pPr>
      <w:r w:rsidRPr="009619DA">
        <w:rPr>
          <w:sz w:val="28"/>
          <w:szCs w:val="28"/>
        </w:rPr>
        <w:t>Основные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задачи:</w:t>
      </w:r>
    </w:p>
    <w:p w:rsidR="009A0C2A" w:rsidRPr="00632AE3" w:rsidRDefault="00E63483" w:rsidP="003D680C">
      <w:pPr>
        <w:pStyle w:val="a5"/>
        <w:numPr>
          <w:ilvl w:val="0"/>
          <w:numId w:val="2"/>
        </w:numPr>
        <w:tabs>
          <w:tab w:val="left" w:pos="640"/>
        </w:tabs>
        <w:spacing w:line="276" w:lineRule="auto"/>
        <w:ind w:hanging="157"/>
        <w:rPr>
          <w:sz w:val="28"/>
          <w:szCs w:val="28"/>
        </w:rPr>
      </w:pPr>
      <w:r w:rsidRPr="009619DA">
        <w:rPr>
          <w:sz w:val="28"/>
          <w:szCs w:val="28"/>
        </w:rPr>
        <w:t>организационно-методическое,</w:t>
      </w:r>
      <w:r w:rsidRPr="009619DA">
        <w:rPr>
          <w:spacing w:val="11"/>
          <w:sz w:val="28"/>
          <w:szCs w:val="28"/>
        </w:rPr>
        <w:t xml:space="preserve"> </w:t>
      </w:r>
      <w:r w:rsidRPr="009619DA">
        <w:rPr>
          <w:sz w:val="28"/>
          <w:szCs w:val="28"/>
        </w:rPr>
        <w:t>информационное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сопровождение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9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реализации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основных</w:t>
      </w:r>
      <w:r w:rsidRPr="009619DA">
        <w:rPr>
          <w:spacing w:val="13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региональных</w:t>
      </w:r>
      <w:r w:rsidRPr="009619DA">
        <w:rPr>
          <w:spacing w:val="12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проектов</w:t>
      </w:r>
      <w:r w:rsidRPr="009619DA">
        <w:rPr>
          <w:spacing w:val="9"/>
          <w:sz w:val="28"/>
          <w:szCs w:val="28"/>
        </w:rPr>
        <w:t xml:space="preserve"> </w:t>
      </w:r>
      <w:r w:rsidRPr="009619DA">
        <w:rPr>
          <w:sz w:val="28"/>
          <w:szCs w:val="28"/>
        </w:rPr>
        <w:t>«Современная</w:t>
      </w:r>
      <w:r w:rsidRPr="009619DA">
        <w:rPr>
          <w:spacing w:val="11"/>
          <w:sz w:val="28"/>
          <w:szCs w:val="28"/>
        </w:rPr>
        <w:t xml:space="preserve"> </w:t>
      </w:r>
      <w:r w:rsidRPr="009619DA">
        <w:rPr>
          <w:sz w:val="28"/>
          <w:szCs w:val="28"/>
        </w:rPr>
        <w:t>школа»,</w:t>
      </w:r>
      <w:r w:rsidR="00632AE3">
        <w:rPr>
          <w:sz w:val="28"/>
          <w:szCs w:val="28"/>
        </w:rPr>
        <w:t xml:space="preserve"> </w:t>
      </w:r>
      <w:r w:rsidRPr="00632AE3">
        <w:rPr>
          <w:sz w:val="28"/>
          <w:szCs w:val="28"/>
        </w:rPr>
        <w:t>«Молодые</w:t>
      </w:r>
      <w:r w:rsidRPr="00632AE3">
        <w:rPr>
          <w:spacing w:val="-7"/>
          <w:sz w:val="28"/>
          <w:szCs w:val="28"/>
        </w:rPr>
        <w:t xml:space="preserve"> </w:t>
      </w:r>
      <w:r w:rsidRPr="00632AE3">
        <w:rPr>
          <w:sz w:val="28"/>
          <w:szCs w:val="28"/>
        </w:rPr>
        <w:t>профессионалы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(Повышение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конкурентоспособности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профессионального</w:t>
      </w:r>
      <w:r w:rsidR="00632AE3">
        <w:rPr>
          <w:spacing w:val="-5"/>
          <w:sz w:val="28"/>
          <w:szCs w:val="28"/>
        </w:rPr>
        <w:t xml:space="preserve"> </w:t>
      </w:r>
      <w:r w:rsidRPr="00632AE3">
        <w:rPr>
          <w:sz w:val="28"/>
          <w:szCs w:val="28"/>
        </w:rPr>
        <w:t>образования)»,</w:t>
      </w:r>
      <w:r w:rsidRPr="00632AE3">
        <w:rPr>
          <w:spacing w:val="-1"/>
          <w:sz w:val="28"/>
          <w:szCs w:val="28"/>
        </w:rPr>
        <w:t xml:space="preserve"> </w:t>
      </w:r>
      <w:r w:rsidRPr="00632AE3">
        <w:rPr>
          <w:sz w:val="28"/>
          <w:szCs w:val="28"/>
        </w:rPr>
        <w:t>«Учитель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будущего»;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внедрение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лучших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наставнических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практик</w:t>
      </w:r>
      <w:r w:rsidRPr="009619DA">
        <w:rPr>
          <w:spacing w:val="-6"/>
          <w:sz w:val="28"/>
          <w:szCs w:val="28"/>
        </w:rPr>
        <w:t xml:space="preserve"> </w:t>
      </w:r>
      <w:r w:rsidRPr="009619DA">
        <w:rPr>
          <w:sz w:val="28"/>
          <w:szCs w:val="28"/>
        </w:rPr>
        <w:t>педагогов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и</w:t>
      </w:r>
      <w:r w:rsidRPr="009619DA">
        <w:rPr>
          <w:spacing w:val="-4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молодых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специалистов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- учитель»;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before="1"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сбор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результатов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мониторинга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реализации целевой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модели</w:t>
      </w:r>
      <w:r w:rsidRPr="009619DA">
        <w:rPr>
          <w:spacing w:val="-1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наставничества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1"/>
          <w:sz w:val="28"/>
          <w:szCs w:val="28"/>
        </w:rPr>
        <w:t xml:space="preserve"> </w:t>
      </w:r>
      <w:r w:rsidRPr="009619DA">
        <w:rPr>
          <w:sz w:val="28"/>
          <w:szCs w:val="28"/>
        </w:rPr>
        <w:t>-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учитель»</w:t>
      </w:r>
      <w:r w:rsidRPr="009619DA">
        <w:rPr>
          <w:spacing w:val="-9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-3"/>
          <w:sz w:val="28"/>
          <w:szCs w:val="28"/>
        </w:rPr>
        <w:t xml:space="preserve"> </w:t>
      </w:r>
      <w:r w:rsidR="00205678">
        <w:rPr>
          <w:sz w:val="28"/>
          <w:szCs w:val="28"/>
        </w:rPr>
        <w:t xml:space="preserve">МБОУ «ООШ с. </w:t>
      </w:r>
      <w:proofErr w:type="spellStart"/>
      <w:r w:rsidR="00205678">
        <w:rPr>
          <w:sz w:val="28"/>
          <w:szCs w:val="28"/>
        </w:rPr>
        <w:t>Чеччель</w:t>
      </w:r>
      <w:proofErr w:type="spellEnd"/>
      <w:r w:rsidR="00205678">
        <w:rPr>
          <w:sz w:val="28"/>
          <w:szCs w:val="28"/>
        </w:rPr>
        <w:t>-Хи</w:t>
      </w:r>
      <w:r w:rsidR="00632AE3">
        <w:rPr>
          <w:sz w:val="28"/>
          <w:szCs w:val="28"/>
        </w:rPr>
        <w:t>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раскрытие</w:t>
      </w:r>
      <w:r w:rsidRPr="009619DA">
        <w:rPr>
          <w:spacing w:val="-4"/>
          <w:sz w:val="28"/>
          <w:szCs w:val="28"/>
        </w:rPr>
        <w:t xml:space="preserve"> </w:t>
      </w:r>
      <w:r w:rsidRPr="009619DA">
        <w:rPr>
          <w:sz w:val="28"/>
          <w:szCs w:val="28"/>
        </w:rPr>
        <w:t>потенциала</w:t>
      </w:r>
      <w:r w:rsidRPr="009619DA">
        <w:rPr>
          <w:spacing w:val="-6"/>
          <w:sz w:val="28"/>
          <w:szCs w:val="28"/>
        </w:rPr>
        <w:t xml:space="preserve"> </w:t>
      </w:r>
      <w:r w:rsidRPr="009619DA">
        <w:rPr>
          <w:sz w:val="28"/>
          <w:szCs w:val="28"/>
        </w:rPr>
        <w:t>личности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наставляемого,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необходимое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для успешной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личной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и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профессиональной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самореализации.</w:t>
      </w:r>
    </w:p>
    <w:p w:rsidR="003D680C" w:rsidRDefault="003D680C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2409"/>
        <w:gridCol w:w="2977"/>
        <w:gridCol w:w="3681"/>
        <w:gridCol w:w="2388"/>
      </w:tblGrid>
      <w:tr w:rsidR="009A0C2A" w:rsidRPr="00632AE3" w:rsidTr="00FC22BC">
        <w:trPr>
          <w:trHeight w:val="630"/>
        </w:trPr>
        <w:tc>
          <w:tcPr>
            <w:tcW w:w="3705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7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Содержание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7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Сроки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632AE3" w:rsidRDefault="00E63483" w:rsidP="00632AE3">
            <w:pPr>
              <w:pStyle w:val="TableParagraph"/>
              <w:ind w:left="0"/>
              <w:jc w:val="center"/>
              <w:rPr>
                <w:b/>
                <w:spacing w:val="-57"/>
                <w:sz w:val="24"/>
              </w:rPr>
            </w:pPr>
            <w:r w:rsidRPr="00632AE3">
              <w:rPr>
                <w:b/>
                <w:spacing w:val="-1"/>
                <w:sz w:val="24"/>
              </w:rPr>
              <w:t>Ожидаемый</w:t>
            </w:r>
            <w:r w:rsidRPr="00632AE3">
              <w:rPr>
                <w:b/>
                <w:spacing w:val="-57"/>
                <w:sz w:val="24"/>
              </w:rPr>
              <w:t xml:space="preserve"> </w:t>
            </w:r>
            <w:r w:rsidR="00632AE3">
              <w:rPr>
                <w:b/>
                <w:spacing w:val="-57"/>
                <w:sz w:val="24"/>
              </w:rPr>
              <w:t xml:space="preserve">        </w:t>
            </w:r>
          </w:p>
          <w:p w:rsidR="009A0C2A" w:rsidRPr="00632AE3" w:rsidRDefault="00E63483" w:rsidP="00632AE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результат</w:t>
            </w:r>
          </w:p>
        </w:tc>
        <w:tc>
          <w:tcPr>
            <w:tcW w:w="3681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ind w:left="22" w:right="-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Показатели</w:t>
            </w:r>
            <w:r w:rsidRPr="00632AE3">
              <w:rPr>
                <w:b/>
                <w:spacing w:val="1"/>
                <w:sz w:val="24"/>
              </w:rPr>
              <w:t xml:space="preserve"> </w:t>
            </w:r>
            <w:r w:rsidRPr="00632AE3">
              <w:rPr>
                <w:b/>
                <w:spacing w:val="-1"/>
                <w:sz w:val="24"/>
              </w:rPr>
              <w:t>эффективности</w:t>
            </w:r>
          </w:p>
        </w:tc>
        <w:tc>
          <w:tcPr>
            <w:tcW w:w="2388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34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Ответственный</w:t>
            </w:r>
          </w:p>
        </w:tc>
      </w:tr>
      <w:tr w:rsidR="009A0C2A" w:rsidTr="00632AE3">
        <w:trPr>
          <w:trHeight w:val="278"/>
        </w:trPr>
        <w:tc>
          <w:tcPr>
            <w:tcW w:w="15160" w:type="dxa"/>
            <w:gridSpan w:val="5"/>
            <w:shd w:val="clear" w:color="auto" w:fill="DAEEF3" w:themeFill="accent5" w:themeFillTint="33"/>
          </w:tcPr>
          <w:p w:rsidR="009A0C2A" w:rsidRDefault="00E63483">
            <w:pPr>
              <w:pStyle w:val="TableParagraph"/>
              <w:spacing w:line="258" w:lineRule="exact"/>
              <w:ind w:left="4332" w:right="4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A0C2A" w:rsidTr="003D680C">
        <w:trPr>
          <w:trHeight w:val="1110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63483">
              <w:rPr>
                <w:sz w:val="24"/>
              </w:rPr>
              <w:t>Формирование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базы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наставляемых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из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числа</w:t>
            </w:r>
            <w:r w:rsidR="00D51D2C">
              <w:rPr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9A0C2A" w:rsidRDefault="00632AE3">
            <w:pPr>
              <w:pStyle w:val="TableParagraph"/>
              <w:ind w:left="175" w:right="18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  <w:r w:rsidR="00E63483">
              <w:rPr>
                <w:spacing w:val="-13"/>
                <w:sz w:val="24"/>
              </w:rPr>
              <w:t xml:space="preserve"> </w:t>
            </w:r>
            <w:r w:rsidR="00205678">
              <w:rPr>
                <w:sz w:val="24"/>
              </w:rPr>
              <w:t>2025</w:t>
            </w:r>
            <w:r w:rsidR="00E63483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13" w:right="776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3681" w:type="dxa"/>
          </w:tcPr>
          <w:p w:rsidR="009A0C2A" w:rsidRDefault="00E63483">
            <w:pPr>
              <w:pStyle w:val="TableParagraph"/>
              <w:ind w:left="149" w:right="1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9A0C2A" w:rsidRDefault="00E63483">
            <w:pPr>
              <w:pStyle w:val="TableParagraph"/>
              <w:spacing w:line="270" w:lineRule="atLeast"/>
              <w:ind w:left="149" w:right="1088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 за наставничество</w:t>
            </w:r>
          </w:p>
        </w:tc>
      </w:tr>
      <w:tr w:rsidR="009A0C2A" w:rsidTr="003D680C">
        <w:trPr>
          <w:trHeight w:val="998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E63483">
              <w:rPr>
                <w:sz w:val="24"/>
              </w:rPr>
              <w:t>Формирование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базы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наставников</w:t>
            </w:r>
            <w:r w:rsidR="00E63483">
              <w:rPr>
                <w:spacing w:val="-3"/>
                <w:sz w:val="24"/>
              </w:rPr>
              <w:t xml:space="preserve"> </w:t>
            </w:r>
            <w:r w:rsidR="00E63483">
              <w:rPr>
                <w:sz w:val="24"/>
              </w:rPr>
              <w:t>из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 xml:space="preserve">числа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9A0C2A" w:rsidRDefault="00E63483">
            <w:pPr>
              <w:pStyle w:val="TableParagraph"/>
              <w:ind w:left="175" w:right="1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13" w:right="776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681" w:type="dxa"/>
          </w:tcPr>
          <w:p w:rsidR="009A0C2A" w:rsidRDefault="00E63483">
            <w:pPr>
              <w:pStyle w:val="TableParagraph"/>
              <w:ind w:left="149" w:right="1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9A0C2A" w:rsidRDefault="00E63483">
            <w:pPr>
              <w:pStyle w:val="TableParagraph"/>
              <w:spacing w:line="270" w:lineRule="atLeast"/>
              <w:ind w:left="149" w:right="1088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 за наставничество</w:t>
            </w:r>
          </w:p>
        </w:tc>
      </w:tr>
      <w:tr w:rsidR="009A0C2A" w:rsidTr="003D680C">
        <w:trPr>
          <w:trHeight w:val="2208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63483">
              <w:rPr>
                <w:sz w:val="24"/>
              </w:rPr>
              <w:t>Организация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>обучения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педагогических</w:t>
            </w:r>
            <w:r w:rsidR="00E63483">
              <w:rPr>
                <w:spacing w:val="-6"/>
                <w:sz w:val="24"/>
              </w:rPr>
              <w:t xml:space="preserve"> </w:t>
            </w:r>
            <w:r w:rsidR="00E63483">
              <w:rPr>
                <w:sz w:val="24"/>
              </w:rPr>
              <w:t>работников,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наставников,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в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том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числе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с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применением</w:t>
            </w:r>
            <w:r>
              <w:rPr>
                <w:sz w:val="24"/>
              </w:rPr>
              <w:t xml:space="preserve"> </w:t>
            </w:r>
            <w:r w:rsidR="00E63483">
              <w:rPr>
                <w:sz w:val="24"/>
              </w:rPr>
              <w:t>дистанционных</w:t>
            </w:r>
            <w:r w:rsidR="00E63483">
              <w:rPr>
                <w:spacing w:val="-5"/>
                <w:sz w:val="24"/>
              </w:rPr>
              <w:t xml:space="preserve"> </w:t>
            </w:r>
            <w:r w:rsidR="00E63483">
              <w:rPr>
                <w:sz w:val="24"/>
              </w:rPr>
              <w:t>образовательных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технологий</w:t>
            </w:r>
          </w:p>
        </w:tc>
        <w:tc>
          <w:tcPr>
            <w:tcW w:w="2409" w:type="dxa"/>
          </w:tcPr>
          <w:p w:rsidR="009A0C2A" w:rsidRDefault="00E63483">
            <w:pPr>
              <w:pStyle w:val="TableParagraph"/>
              <w:ind w:left="175" w:right="5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75" w:right="342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 w:rsidR="00632AE3">
              <w:rPr>
                <w:sz w:val="24"/>
              </w:rPr>
              <w:t xml:space="preserve">а </w:t>
            </w:r>
            <w:r>
              <w:rPr>
                <w:sz w:val="24"/>
              </w:rPr>
              <w:t>групп</w:t>
            </w:r>
            <w:r w:rsidR="00632AE3"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 оказаны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3681" w:type="dxa"/>
          </w:tcPr>
          <w:p w:rsidR="009A0C2A" w:rsidRDefault="00FC22BC" w:rsidP="00FC22B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E63483">
              <w:rPr>
                <w:sz w:val="24"/>
              </w:rPr>
              <w:t>Педагогические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работники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(наставляемые)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обучены</w:t>
            </w:r>
            <w:r w:rsidR="00E63483">
              <w:rPr>
                <w:spacing w:val="-9"/>
                <w:sz w:val="24"/>
              </w:rPr>
              <w:t xml:space="preserve"> </w:t>
            </w:r>
            <w:r w:rsidR="00E63483">
              <w:rPr>
                <w:sz w:val="24"/>
              </w:rPr>
              <w:t>на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 xml:space="preserve">курсах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повышения</w:t>
            </w:r>
            <w:r w:rsidR="00E6348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FC22BC" w:rsidRPr="00E63483" w:rsidRDefault="00FC22BC" w:rsidP="00E63483">
            <w:pPr>
              <w:pStyle w:val="TableParagraph"/>
              <w:ind w:left="177" w:right="31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2) П</w:t>
            </w:r>
            <w:r w:rsidR="00E63483">
              <w:rPr>
                <w:spacing w:val="-1"/>
                <w:sz w:val="24"/>
              </w:rPr>
              <w:t>едагогические</w:t>
            </w:r>
            <w:r w:rsidR="00E63483">
              <w:rPr>
                <w:spacing w:val="-57"/>
                <w:sz w:val="24"/>
              </w:rPr>
              <w:t xml:space="preserve">                        </w:t>
            </w:r>
            <w:r w:rsidR="00E63483">
              <w:rPr>
                <w:sz w:val="24"/>
              </w:rPr>
              <w:t>работники</w:t>
            </w:r>
            <w:r>
              <w:rPr>
                <w:sz w:val="24"/>
              </w:rPr>
              <w:t xml:space="preserve"> (наставники)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9A0C2A" w:rsidRDefault="00FC22BC" w:rsidP="00FC22BC">
            <w:pPr>
              <w:pStyle w:val="TableParagraph"/>
              <w:spacing w:line="270" w:lineRule="atLeast"/>
              <w:ind w:left="178" w:right="63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Наставники и наставляемые</w:t>
            </w:r>
          </w:p>
        </w:tc>
      </w:tr>
      <w:tr w:rsidR="00FC22BC" w:rsidTr="003D680C">
        <w:trPr>
          <w:trHeight w:val="1597"/>
        </w:trPr>
        <w:tc>
          <w:tcPr>
            <w:tcW w:w="3705" w:type="dxa"/>
          </w:tcPr>
          <w:p w:rsidR="00FC22BC" w:rsidRDefault="00FC22BC" w:rsidP="003D680C">
            <w:pPr>
              <w:pStyle w:val="TableParagraph"/>
              <w:spacing w:line="268" w:lineRule="exact"/>
              <w:ind w:left="19" w:firstLine="15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09" w:type="dxa"/>
          </w:tcPr>
          <w:p w:rsidR="00FC22BC" w:rsidRDefault="00205678" w:rsidP="00EF5EF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Октябрь 2025</w:t>
            </w:r>
            <w:r w:rsidR="00FC22BC"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FC22BC" w:rsidRDefault="00FC22BC" w:rsidP="00FC22BC">
            <w:pPr>
              <w:pStyle w:val="TableParagraph"/>
              <w:ind w:left="174" w:right="130"/>
              <w:rPr>
                <w:sz w:val="24"/>
              </w:rPr>
            </w:pPr>
            <w:r>
              <w:rPr>
                <w:sz w:val="24"/>
              </w:rPr>
              <w:t xml:space="preserve">Сформирована наставническая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пара </w:t>
            </w:r>
          </w:p>
        </w:tc>
        <w:tc>
          <w:tcPr>
            <w:tcW w:w="3681" w:type="dxa"/>
          </w:tcPr>
          <w:p w:rsidR="00FC22BC" w:rsidRDefault="00FC22BC" w:rsidP="00EF5EF0">
            <w:pPr>
              <w:pStyle w:val="TableParagraph"/>
              <w:ind w:left="175" w:right="551"/>
              <w:rPr>
                <w:sz w:val="24"/>
              </w:rPr>
            </w:pPr>
            <w:r>
              <w:rPr>
                <w:sz w:val="24"/>
              </w:rPr>
              <w:t>100%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стажем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</w:p>
          <w:p w:rsidR="00FC22BC" w:rsidRDefault="00FC22BC" w:rsidP="00EF5EF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FC22BC" w:rsidRDefault="00E63483" w:rsidP="003D680C">
            <w:pPr>
              <w:pStyle w:val="TableParagraph"/>
              <w:ind w:left="123" w:right="345" w:firstLine="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 наставничество</w:t>
            </w:r>
          </w:p>
        </w:tc>
      </w:tr>
      <w:tr w:rsidR="00FC22BC" w:rsidTr="003D680C">
        <w:trPr>
          <w:trHeight w:val="2208"/>
        </w:trPr>
        <w:tc>
          <w:tcPr>
            <w:tcW w:w="3705" w:type="dxa"/>
          </w:tcPr>
          <w:p w:rsidR="00FC22BC" w:rsidRDefault="003D680C" w:rsidP="003D68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Организация работы </w:t>
            </w:r>
            <w:r w:rsidR="00FC22BC">
              <w:rPr>
                <w:sz w:val="24"/>
              </w:rPr>
              <w:t>наставнических пар или</w:t>
            </w:r>
            <w:r w:rsidR="00FC22BC">
              <w:rPr>
                <w:spacing w:val="-58"/>
                <w:sz w:val="24"/>
              </w:rPr>
              <w:t xml:space="preserve">                                      </w:t>
            </w:r>
            <w:r w:rsidR="00FC22BC">
              <w:rPr>
                <w:sz w:val="24"/>
              </w:rPr>
              <w:t>групп:</w:t>
            </w:r>
          </w:p>
          <w:p w:rsidR="00FC22BC" w:rsidRDefault="00FC22B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встреча-планирование;</w:t>
            </w:r>
          </w:p>
          <w:p w:rsidR="00FC22BC" w:rsidRDefault="003D680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2"/>
                <w:tab w:val="left" w:pos="2304"/>
                <w:tab w:val="left" w:pos="342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 xml:space="preserve">совместная работа </w:t>
            </w:r>
            <w:r w:rsidR="00FC22BC">
              <w:rPr>
                <w:sz w:val="24"/>
              </w:rPr>
              <w:t>наставника</w:t>
            </w:r>
            <w:r w:rsidR="00FC22BC">
              <w:rPr>
                <w:spacing w:val="1"/>
                <w:sz w:val="24"/>
              </w:rPr>
              <w:t xml:space="preserve"> и </w:t>
            </w:r>
            <w:r w:rsidR="00FC22BC">
              <w:rPr>
                <w:sz w:val="24"/>
              </w:rPr>
              <w:t>наставляемого</w:t>
            </w:r>
            <w:r w:rsidR="00FC22BC">
              <w:rPr>
                <w:spacing w:val="22"/>
                <w:sz w:val="24"/>
              </w:rPr>
              <w:t xml:space="preserve"> </w:t>
            </w:r>
            <w:r w:rsidR="00FC22BC">
              <w:rPr>
                <w:sz w:val="24"/>
              </w:rPr>
              <w:t>в</w:t>
            </w:r>
            <w:r w:rsidR="00FC22BC">
              <w:rPr>
                <w:spacing w:val="24"/>
                <w:sz w:val="24"/>
              </w:rPr>
              <w:t xml:space="preserve"> </w:t>
            </w:r>
            <w:r w:rsidR="00FC22BC">
              <w:rPr>
                <w:sz w:val="24"/>
              </w:rPr>
              <w:t>соответствии</w:t>
            </w:r>
            <w:r w:rsidR="00FC22BC">
              <w:rPr>
                <w:spacing w:val="23"/>
                <w:sz w:val="24"/>
              </w:rPr>
              <w:t xml:space="preserve"> </w:t>
            </w:r>
            <w:r w:rsidR="00FC22BC">
              <w:rPr>
                <w:sz w:val="24"/>
              </w:rPr>
              <w:t>с</w:t>
            </w:r>
            <w:r w:rsidR="00FC22BC">
              <w:rPr>
                <w:spacing w:val="21"/>
                <w:sz w:val="24"/>
              </w:rPr>
              <w:t xml:space="preserve"> </w:t>
            </w:r>
            <w:r w:rsidR="00FC22BC">
              <w:rPr>
                <w:sz w:val="24"/>
              </w:rPr>
              <w:t>разработанным</w:t>
            </w:r>
            <w:r w:rsidR="00FC22BC">
              <w:rPr>
                <w:spacing w:val="-57"/>
                <w:sz w:val="24"/>
              </w:rPr>
              <w:t xml:space="preserve"> </w:t>
            </w:r>
            <w:r w:rsidR="00FC22BC">
              <w:rPr>
                <w:sz w:val="24"/>
              </w:rPr>
              <w:t>индивидуальным</w:t>
            </w:r>
            <w:r w:rsidR="00FC22BC">
              <w:rPr>
                <w:spacing w:val="-3"/>
                <w:sz w:val="24"/>
              </w:rPr>
              <w:t xml:space="preserve"> </w:t>
            </w:r>
            <w:r w:rsidR="00FC22BC">
              <w:rPr>
                <w:sz w:val="24"/>
              </w:rPr>
              <w:t>планом;</w:t>
            </w:r>
          </w:p>
          <w:p w:rsidR="00FC22BC" w:rsidRDefault="00FC22B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</w:p>
        </w:tc>
        <w:tc>
          <w:tcPr>
            <w:tcW w:w="2409" w:type="dxa"/>
          </w:tcPr>
          <w:p w:rsidR="00FC22BC" w:rsidRDefault="00FC22BC" w:rsidP="00FC31C7">
            <w:pPr>
              <w:pStyle w:val="TableParagraph"/>
              <w:ind w:left="172" w:right="1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3D68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77" w:type="dxa"/>
          </w:tcPr>
          <w:p w:rsidR="00FC22BC" w:rsidRDefault="00FC22BC" w:rsidP="00FC31C7">
            <w:pPr>
              <w:pStyle w:val="TableParagraph"/>
              <w:ind w:left="174" w:right="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 w:rsidR="003D680C">
              <w:rPr>
                <w:sz w:val="24"/>
              </w:rPr>
              <w:t xml:space="preserve">а </w:t>
            </w:r>
            <w:r>
              <w:rPr>
                <w:sz w:val="24"/>
              </w:rPr>
              <w:t>организационная  встреча,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 w:rsidR="003D680C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индивидуальный план внутри 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FC22BC" w:rsidRDefault="00FC22BC" w:rsidP="00FC31C7">
            <w:pPr>
              <w:pStyle w:val="TableParagraph"/>
              <w:spacing w:line="270" w:lineRule="atLeast"/>
              <w:ind w:left="174" w:right="-9"/>
              <w:rPr>
                <w:sz w:val="24"/>
              </w:rPr>
            </w:pPr>
            <w:r>
              <w:rPr>
                <w:sz w:val="24"/>
              </w:rPr>
              <w:t>Реализация мероприятий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 индивидуального плана</w:t>
            </w:r>
          </w:p>
        </w:tc>
        <w:tc>
          <w:tcPr>
            <w:tcW w:w="3681" w:type="dxa"/>
          </w:tcPr>
          <w:p w:rsidR="00FC22BC" w:rsidRDefault="00FC22BC" w:rsidP="00FC31C7">
            <w:pPr>
              <w:pStyle w:val="TableParagraph"/>
              <w:ind w:left="177" w:right="338"/>
              <w:rPr>
                <w:sz w:val="24"/>
              </w:rPr>
            </w:pPr>
            <w:r>
              <w:rPr>
                <w:sz w:val="24"/>
              </w:rPr>
              <w:t>Разработан индивидуальный план 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88" w:type="dxa"/>
            <w:vAlign w:val="center"/>
          </w:tcPr>
          <w:p w:rsidR="00FC22BC" w:rsidRDefault="00FC22BC" w:rsidP="003D680C">
            <w:pPr>
              <w:pStyle w:val="TableParagraph"/>
              <w:spacing w:line="268" w:lineRule="exact"/>
              <w:ind w:left="2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3D680C" w:rsidTr="003D680C">
        <w:trPr>
          <w:trHeight w:val="1471"/>
        </w:trPr>
        <w:tc>
          <w:tcPr>
            <w:tcW w:w="3705" w:type="dxa"/>
          </w:tcPr>
          <w:p w:rsidR="003D680C" w:rsidRDefault="003D680C" w:rsidP="003D680C">
            <w:pPr>
              <w:pStyle w:val="TableParagraph"/>
              <w:spacing w:line="268" w:lineRule="exact"/>
              <w:ind w:left="19" w:firstLine="14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</w:p>
        </w:tc>
        <w:tc>
          <w:tcPr>
            <w:tcW w:w="2409" w:type="dxa"/>
          </w:tcPr>
          <w:p w:rsidR="003D680C" w:rsidRDefault="003D680C" w:rsidP="009C2187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205678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  <w:tc>
          <w:tcPr>
            <w:tcW w:w="2977" w:type="dxa"/>
          </w:tcPr>
          <w:p w:rsidR="003D680C" w:rsidRDefault="003D680C" w:rsidP="009C2187">
            <w:pPr>
              <w:pStyle w:val="TableParagraph"/>
              <w:ind w:left="169" w:right="239"/>
              <w:rPr>
                <w:sz w:val="24"/>
              </w:rPr>
            </w:pPr>
            <w:r>
              <w:rPr>
                <w:sz w:val="24"/>
              </w:rPr>
              <w:t>Приказ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681" w:type="dxa"/>
          </w:tcPr>
          <w:p w:rsidR="003D680C" w:rsidRDefault="003D680C" w:rsidP="003D680C">
            <w:pPr>
              <w:pStyle w:val="TableParagraph"/>
              <w:ind w:left="0" w:right="-5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3D680C" w:rsidRDefault="003D680C" w:rsidP="003D680C">
            <w:pPr>
              <w:pStyle w:val="TableParagraph"/>
              <w:ind w:left="169" w:right="30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D680C" w:rsidRDefault="003D680C" w:rsidP="003D680C">
            <w:pPr>
              <w:pStyle w:val="TableParagraph"/>
              <w:ind w:left="169" w:right="3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3D680C" w:rsidTr="003D680C">
        <w:trPr>
          <w:trHeight w:val="968"/>
        </w:trPr>
        <w:tc>
          <w:tcPr>
            <w:tcW w:w="3705" w:type="dxa"/>
          </w:tcPr>
          <w:p w:rsidR="003D680C" w:rsidRDefault="003D680C" w:rsidP="003D680C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  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409" w:type="dxa"/>
          </w:tcPr>
          <w:p w:rsidR="003D680C" w:rsidRDefault="003D680C" w:rsidP="000E46D7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77" w:type="dxa"/>
          </w:tcPr>
          <w:p w:rsidR="003D680C" w:rsidRDefault="003D680C" w:rsidP="000E46D7">
            <w:pPr>
              <w:pStyle w:val="TableParagraph"/>
              <w:ind w:left="169" w:right="2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681" w:type="dxa"/>
          </w:tcPr>
          <w:p w:rsidR="003D680C" w:rsidRDefault="003D680C" w:rsidP="000E46D7">
            <w:pPr>
              <w:pStyle w:val="TableParagraph"/>
              <w:ind w:left="172" w:right="19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D680C" w:rsidRDefault="003D680C" w:rsidP="000E46D7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2388" w:type="dxa"/>
            <w:vAlign w:val="center"/>
          </w:tcPr>
          <w:p w:rsidR="003D680C" w:rsidRDefault="003D680C" w:rsidP="003D680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Наставники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наставляемые</w:t>
            </w:r>
          </w:p>
        </w:tc>
      </w:tr>
    </w:tbl>
    <w:p w:rsidR="009A0C2A" w:rsidRDefault="009A0C2A">
      <w:pPr>
        <w:rPr>
          <w:sz w:val="24"/>
        </w:rPr>
        <w:sectPr w:rsidR="009A0C2A" w:rsidSect="009619DA">
          <w:type w:val="continuous"/>
          <w:pgSz w:w="16840" w:h="11910" w:orient="landscape"/>
          <w:pgMar w:top="851" w:right="600" w:bottom="280" w:left="820" w:header="720" w:footer="720" w:gutter="0"/>
          <w:cols w:space="720"/>
        </w:sectPr>
      </w:pPr>
    </w:p>
    <w:p w:rsidR="009A0C2A" w:rsidRDefault="009A0C2A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1791"/>
        <w:gridCol w:w="5367"/>
        <w:gridCol w:w="2388"/>
      </w:tblGrid>
      <w:tr w:rsidR="00FC22BC" w:rsidTr="003D680C">
        <w:trPr>
          <w:trHeight w:val="284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FC22BC" w:rsidRDefault="00FC22BC" w:rsidP="003D680C">
            <w:pPr>
              <w:pStyle w:val="TableParagraph"/>
              <w:ind w:left="19" w:right="-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1D2C" w:rsidTr="002C707E">
        <w:trPr>
          <w:trHeight w:val="1103"/>
        </w:trPr>
        <w:tc>
          <w:tcPr>
            <w:tcW w:w="5615" w:type="dxa"/>
          </w:tcPr>
          <w:p w:rsidR="00D51D2C" w:rsidRDefault="00D51D2C" w:rsidP="00E836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791" w:type="dxa"/>
          </w:tcPr>
          <w:p w:rsidR="00D51D2C" w:rsidRDefault="00205678" w:rsidP="00E83658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>Октябрь – ноябрь 2025</w:t>
            </w:r>
            <w:r w:rsidR="00D51D2C">
              <w:rPr>
                <w:sz w:val="24"/>
              </w:rPr>
              <w:t>г.</w:t>
            </w:r>
          </w:p>
        </w:tc>
        <w:tc>
          <w:tcPr>
            <w:tcW w:w="5367" w:type="dxa"/>
          </w:tcPr>
          <w:p w:rsidR="00D51D2C" w:rsidRDefault="00D51D2C" w:rsidP="003956E9">
            <w:pPr>
              <w:pStyle w:val="TableParagraph"/>
              <w:spacing w:line="264" w:lineRule="exact"/>
              <w:ind w:left="298"/>
              <w:rPr>
                <w:sz w:val="24"/>
              </w:rPr>
            </w:pPr>
            <w:r>
              <w:rPr>
                <w:sz w:val="24"/>
              </w:rPr>
              <w:t>Программные,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388" w:type="dxa"/>
            <w:vAlign w:val="center"/>
          </w:tcPr>
          <w:p w:rsidR="00D51D2C" w:rsidRDefault="00E63483" w:rsidP="00E83658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51D2C" w:rsidTr="003071F4">
        <w:trPr>
          <w:trHeight w:val="1103"/>
        </w:trPr>
        <w:tc>
          <w:tcPr>
            <w:tcW w:w="5615" w:type="dxa"/>
          </w:tcPr>
          <w:p w:rsidR="00D51D2C" w:rsidRDefault="00D51D2C" w:rsidP="00E83658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Разработка формы диагностических анкет, исходя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индивидуальных особенностей и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791" w:type="dxa"/>
          </w:tcPr>
          <w:p w:rsidR="00D51D2C" w:rsidRDefault="00D51D2C" w:rsidP="00E83658">
            <w:pPr>
              <w:pStyle w:val="TableParagraph"/>
              <w:ind w:left="156" w:firstLine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67" w:type="dxa"/>
          </w:tcPr>
          <w:p w:rsidR="00D51D2C" w:rsidRDefault="00D51D2C" w:rsidP="00C41FCD">
            <w:pPr>
              <w:pStyle w:val="TableParagraph"/>
              <w:ind w:left="298" w:right="477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</w:p>
        </w:tc>
        <w:tc>
          <w:tcPr>
            <w:tcW w:w="2388" w:type="dxa"/>
            <w:vAlign w:val="center"/>
          </w:tcPr>
          <w:p w:rsidR="00D51D2C" w:rsidRDefault="00E63483" w:rsidP="00E83658">
            <w:pPr>
              <w:pStyle w:val="TableParagraph"/>
              <w:ind w:left="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Наставники </w:t>
            </w:r>
          </w:p>
          <w:p w:rsidR="00E63483" w:rsidRDefault="00E63483" w:rsidP="00E8365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 - психолог</w:t>
            </w:r>
          </w:p>
        </w:tc>
      </w:tr>
      <w:tr w:rsidR="00E83658" w:rsidTr="003D680C">
        <w:trPr>
          <w:trHeight w:val="301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E83658" w:rsidRDefault="00E83658" w:rsidP="003D680C">
            <w:pPr>
              <w:pStyle w:val="TableParagraph"/>
              <w:ind w:left="169" w:right="77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</w:tr>
      <w:tr w:rsidR="00D51D2C" w:rsidTr="00811CFF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 Анализ полученных анкет в ходе 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кампании от потенциальных 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 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791" w:type="dxa"/>
          </w:tcPr>
          <w:p w:rsidR="00D51D2C" w:rsidRDefault="00D51D2C" w:rsidP="009674E2">
            <w:pPr>
              <w:pStyle w:val="TableParagraph"/>
              <w:ind w:left="173" w:right="74" w:firstLine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67" w:type="dxa"/>
          </w:tcPr>
          <w:p w:rsidR="00D51D2C" w:rsidRDefault="00D51D2C" w:rsidP="009674E2">
            <w:pPr>
              <w:pStyle w:val="TableParagraph"/>
              <w:spacing w:line="274" w:lineRule="exact"/>
              <w:ind w:left="298" w:right="687"/>
              <w:rPr>
                <w:sz w:val="24"/>
              </w:rPr>
            </w:pPr>
            <w:r>
              <w:rPr>
                <w:sz w:val="24"/>
              </w:rPr>
              <w:t>Проанализированы анкеты,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 наставляемых и ресурсы 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проведены собеседования с наставниками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F05D92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Организация диагностики 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наставников и 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791" w:type="dxa"/>
          </w:tcPr>
          <w:p w:rsidR="00D51D2C" w:rsidRDefault="00D51D2C" w:rsidP="008F7BC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367" w:type="dxa"/>
          </w:tcPr>
          <w:p w:rsidR="00D51D2C" w:rsidRDefault="00D51D2C" w:rsidP="008F7BCC">
            <w:pPr>
              <w:pStyle w:val="TableParagraph"/>
              <w:spacing w:line="270" w:lineRule="atLeast"/>
              <w:ind w:left="157" w:right="82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D51D2C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0" w:right="-74"/>
              <w:rPr>
                <w:sz w:val="24"/>
              </w:rPr>
            </w:pPr>
            <w:r>
              <w:rPr>
                <w:sz w:val="24"/>
              </w:rPr>
              <w:t xml:space="preserve"> Осуществление персонифицированного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 педагогов, участвующих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91" w:type="dxa"/>
            <w:vAlign w:val="center"/>
          </w:tcPr>
          <w:p w:rsidR="00D51D2C" w:rsidRDefault="00D51D2C" w:rsidP="00D51D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5367" w:type="dxa"/>
          </w:tcPr>
          <w:p w:rsidR="00D51D2C" w:rsidRDefault="00D51D2C" w:rsidP="008F7BCC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Учет молодых специалистов 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D51D2C">
        <w:trPr>
          <w:trHeight w:val="296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1D2C" w:rsidTr="00D51D2C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на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2"/>
                <w:sz w:val="24"/>
              </w:rPr>
              <w:t xml:space="preserve"> </w:t>
            </w:r>
            <w:r w:rsidR="00205678">
              <w:rPr>
                <w:sz w:val="24"/>
              </w:rPr>
              <w:t xml:space="preserve">МБОУ «ООШ с. </w:t>
            </w:r>
            <w:proofErr w:type="spellStart"/>
            <w:r w:rsidR="00205678">
              <w:rPr>
                <w:sz w:val="24"/>
              </w:rPr>
              <w:t>Чеччель</w:t>
            </w:r>
            <w:proofErr w:type="spellEnd"/>
            <w:r w:rsidR="00205678">
              <w:rPr>
                <w:sz w:val="24"/>
              </w:rPr>
              <w:t>-Хи</w:t>
            </w:r>
            <w:r>
              <w:rPr>
                <w:sz w:val="24"/>
              </w:rPr>
              <w:t>»</w:t>
            </w:r>
          </w:p>
        </w:tc>
        <w:tc>
          <w:tcPr>
            <w:tcW w:w="1791" w:type="dxa"/>
          </w:tcPr>
          <w:p w:rsidR="00D51D2C" w:rsidRDefault="00D51D2C" w:rsidP="00AD3621">
            <w:pPr>
              <w:pStyle w:val="TableParagraph"/>
              <w:ind w:left="173" w:right="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367" w:type="dxa"/>
          </w:tcPr>
          <w:p w:rsidR="00D51D2C" w:rsidRDefault="00E63483" w:rsidP="00205678">
            <w:pPr>
              <w:pStyle w:val="TableParagraph"/>
              <w:ind w:left="178" w:right="109"/>
              <w:rPr>
                <w:sz w:val="24"/>
              </w:rPr>
            </w:pPr>
            <w:r>
              <w:rPr>
                <w:sz w:val="24"/>
              </w:rPr>
              <w:t>На сайте МБ</w:t>
            </w:r>
            <w:r w:rsidR="00D51D2C">
              <w:rPr>
                <w:sz w:val="24"/>
              </w:rPr>
              <w:t>ОУ «</w:t>
            </w:r>
            <w:r w:rsidR="00205678">
              <w:rPr>
                <w:sz w:val="24"/>
              </w:rPr>
              <w:t xml:space="preserve">ООШ с. </w:t>
            </w:r>
            <w:proofErr w:type="spellStart"/>
            <w:r w:rsidR="00205678">
              <w:rPr>
                <w:sz w:val="24"/>
              </w:rPr>
              <w:t>Чеччель</w:t>
            </w:r>
            <w:proofErr w:type="spellEnd"/>
            <w:r w:rsidR="00205678">
              <w:rPr>
                <w:sz w:val="24"/>
              </w:rPr>
              <w:t>-Хи</w:t>
            </w:r>
            <w:r w:rsidR="00D51D2C">
              <w:rPr>
                <w:sz w:val="24"/>
              </w:rPr>
              <w:t>»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размещены положение о наставничестве, план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мероприятий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«дорожная</w:t>
            </w:r>
            <w:r w:rsidR="00D51D2C">
              <w:rPr>
                <w:spacing w:val="-2"/>
                <w:sz w:val="24"/>
              </w:rPr>
              <w:t xml:space="preserve"> </w:t>
            </w:r>
            <w:r w:rsidR="00D51D2C">
              <w:rPr>
                <w:sz w:val="24"/>
              </w:rPr>
              <w:t>карта»</w:t>
            </w:r>
            <w:r w:rsidR="00D51D2C">
              <w:rPr>
                <w:spacing w:val="-9"/>
                <w:sz w:val="24"/>
              </w:rPr>
              <w:t xml:space="preserve"> </w:t>
            </w:r>
            <w:r w:rsidR="00D51D2C">
              <w:rPr>
                <w:sz w:val="24"/>
              </w:rPr>
              <w:t>целевой</w:t>
            </w:r>
            <w:r w:rsidR="00D51D2C">
              <w:rPr>
                <w:spacing w:val="-2"/>
                <w:sz w:val="24"/>
              </w:rPr>
              <w:t xml:space="preserve"> </w:t>
            </w:r>
            <w:r w:rsidR="00D51D2C">
              <w:rPr>
                <w:sz w:val="24"/>
              </w:rPr>
              <w:t>модели</w:t>
            </w:r>
            <w:r w:rsidR="00D51D2C">
              <w:rPr>
                <w:spacing w:val="-57"/>
                <w:sz w:val="24"/>
              </w:rPr>
              <w:t xml:space="preserve"> </w:t>
            </w:r>
            <w:r w:rsidR="00D51D2C">
              <w:rPr>
                <w:sz w:val="24"/>
              </w:rPr>
              <w:t>наставничества,</w:t>
            </w:r>
            <w:r w:rsidR="00D51D2C">
              <w:rPr>
                <w:spacing w:val="-4"/>
                <w:sz w:val="24"/>
              </w:rPr>
              <w:t xml:space="preserve"> </w:t>
            </w:r>
            <w:r w:rsidR="00D51D2C">
              <w:rPr>
                <w:sz w:val="24"/>
              </w:rPr>
              <w:t>приказ</w:t>
            </w:r>
            <w:r w:rsidR="00D51D2C">
              <w:rPr>
                <w:spacing w:val="-3"/>
                <w:sz w:val="24"/>
              </w:rPr>
              <w:t xml:space="preserve"> </w:t>
            </w:r>
            <w:r w:rsidR="00D51D2C">
              <w:rPr>
                <w:sz w:val="24"/>
              </w:rPr>
              <w:t>о</w:t>
            </w:r>
            <w:r w:rsidR="00D51D2C">
              <w:rPr>
                <w:spacing w:val="-3"/>
                <w:sz w:val="24"/>
              </w:rPr>
              <w:t xml:space="preserve"> </w:t>
            </w:r>
            <w:r w:rsidR="00D51D2C">
              <w:rPr>
                <w:sz w:val="24"/>
              </w:rPr>
              <w:t>наставнических</w:t>
            </w:r>
            <w:r w:rsidR="00D51D2C">
              <w:rPr>
                <w:spacing w:val="-4"/>
                <w:sz w:val="24"/>
              </w:rPr>
              <w:t xml:space="preserve"> </w:t>
            </w:r>
            <w:r w:rsidR="00D51D2C">
              <w:rPr>
                <w:sz w:val="24"/>
              </w:rPr>
              <w:t>парах</w:t>
            </w:r>
          </w:p>
        </w:tc>
        <w:tc>
          <w:tcPr>
            <w:tcW w:w="2388" w:type="dxa"/>
            <w:vAlign w:val="center"/>
          </w:tcPr>
          <w:p w:rsidR="00D51D2C" w:rsidRDefault="00D51D2C" w:rsidP="00D51D2C">
            <w:pPr>
              <w:pStyle w:val="TableParagraph"/>
              <w:ind w:left="4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ИКТ</w:t>
            </w:r>
          </w:p>
        </w:tc>
      </w:tr>
    </w:tbl>
    <w:p w:rsidR="009A0C2A" w:rsidRDefault="009A0C2A">
      <w:pPr>
        <w:rPr>
          <w:sz w:val="24"/>
        </w:rPr>
        <w:sectPr w:rsidR="009A0C2A">
          <w:pgSz w:w="16840" w:h="11910" w:orient="landscape"/>
          <w:pgMar w:top="1100" w:right="600" w:bottom="280" w:left="820" w:header="720" w:footer="720" w:gutter="0"/>
          <w:cols w:space="720"/>
        </w:sectPr>
      </w:pPr>
    </w:p>
    <w:p w:rsidR="009A0C2A" w:rsidRDefault="009A0C2A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699"/>
        <w:gridCol w:w="5252"/>
        <w:gridCol w:w="2692"/>
      </w:tblGrid>
      <w:tr w:rsidR="003D680C" w:rsidTr="00D51D2C">
        <w:trPr>
          <w:trHeight w:val="949"/>
          <w:jc w:val="center"/>
        </w:trPr>
        <w:tc>
          <w:tcPr>
            <w:tcW w:w="5525" w:type="dxa"/>
          </w:tcPr>
          <w:p w:rsidR="003D680C" w:rsidRDefault="003D680C" w:rsidP="005D3F82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Выступление на методическом семинаре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699" w:type="dxa"/>
          </w:tcPr>
          <w:p w:rsidR="003D680C" w:rsidRDefault="003D680C" w:rsidP="005D3F8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5252" w:type="dxa"/>
          </w:tcPr>
          <w:p w:rsidR="003D680C" w:rsidRDefault="003D680C" w:rsidP="005D3F8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692" w:type="dxa"/>
            <w:vAlign w:val="center"/>
          </w:tcPr>
          <w:p w:rsidR="00E63483" w:rsidRDefault="00E63483" w:rsidP="00D51D2C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Наставники, </w:t>
            </w:r>
          </w:p>
          <w:p w:rsidR="003D680C" w:rsidRDefault="00E63483" w:rsidP="00D51D2C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секретарь МС</w:t>
            </w:r>
          </w:p>
        </w:tc>
      </w:tr>
      <w:tr w:rsidR="003D680C" w:rsidTr="00D51D2C">
        <w:trPr>
          <w:trHeight w:val="307"/>
          <w:jc w:val="center"/>
        </w:trPr>
        <w:tc>
          <w:tcPr>
            <w:tcW w:w="15168" w:type="dxa"/>
            <w:gridSpan w:val="4"/>
            <w:shd w:val="clear" w:color="auto" w:fill="DAEEF3" w:themeFill="accent5" w:themeFillTint="33"/>
          </w:tcPr>
          <w:p w:rsidR="003D680C" w:rsidRDefault="003D680C" w:rsidP="003D680C">
            <w:pPr>
              <w:pStyle w:val="TableParagraph"/>
              <w:ind w:left="155" w:right="1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1E5E50">
            <w:pPr>
              <w:pStyle w:val="TableParagraph"/>
              <w:ind w:right="14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699" w:type="dxa"/>
          </w:tcPr>
          <w:p w:rsidR="00E83658" w:rsidRDefault="00E83658" w:rsidP="001E5E5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E83658" w:rsidRDefault="00E83658" w:rsidP="001E5E50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E83658" w:rsidRDefault="00E83658" w:rsidP="001E5E50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2692" w:type="dxa"/>
            <w:vAlign w:val="center"/>
          </w:tcPr>
          <w:p w:rsidR="00E83658" w:rsidRDefault="00D51D2C" w:rsidP="00D51D2C">
            <w:pPr>
              <w:pStyle w:val="TableParagraph"/>
              <w:spacing w:line="270" w:lineRule="atLeas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1E5E5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Контроль реализации мероприятий по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699" w:type="dxa"/>
          </w:tcPr>
          <w:p w:rsidR="00E83658" w:rsidRDefault="00E83658" w:rsidP="001E5E5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83658" w:rsidRDefault="00E83658" w:rsidP="001E5E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E83658" w:rsidRDefault="00E83658" w:rsidP="001E5E50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Реализовано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692" w:type="dxa"/>
            <w:vAlign w:val="center"/>
          </w:tcPr>
          <w:p w:rsidR="00E83658" w:rsidRDefault="00D51D2C" w:rsidP="00D51D2C">
            <w:pPr>
              <w:pStyle w:val="TableParagraph"/>
              <w:spacing w:line="264" w:lineRule="exac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7F1E20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Р</w:t>
            </w:r>
            <w:r w:rsidR="00205678">
              <w:rPr>
                <w:sz w:val="24"/>
              </w:rPr>
              <w:t>азработка дорожной карты на 2025 - 2026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99" w:type="dxa"/>
          </w:tcPr>
          <w:p w:rsidR="00E83658" w:rsidRDefault="00E83658" w:rsidP="007F1E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205678">
              <w:rPr>
                <w:sz w:val="24"/>
              </w:rPr>
              <w:t>2026</w:t>
            </w:r>
            <w:r>
              <w:rPr>
                <w:sz w:val="24"/>
              </w:rPr>
              <w:t>г.</w:t>
            </w:r>
          </w:p>
        </w:tc>
        <w:tc>
          <w:tcPr>
            <w:tcW w:w="5252" w:type="dxa"/>
          </w:tcPr>
          <w:p w:rsidR="00E83658" w:rsidRDefault="00E83658" w:rsidP="007F1E20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692" w:type="dxa"/>
            <w:vAlign w:val="center"/>
          </w:tcPr>
          <w:p w:rsidR="00E83658" w:rsidRDefault="00E63483" w:rsidP="00D51D2C">
            <w:pPr>
              <w:pStyle w:val="TableParagraph"/>
              <w:spacing w:line="270" w:lineRule="atLeas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51D2C" w:rsidTr="00D51D2C">
        <w:trPr>
          <w:trHeight w:val="1123"/>
          <w:jc w:val="center"/>
        </w:trPr>
        <w:tc>
          <w:tcPr>
            <w:tcW w:w="5525" w:type="dxa"/>
          </w:tcPr>
          <w:p w:rsidR="00D51D2C" w:rsidRDefault="00D51D2C" w:rsidP="00B31D29">
            <w:pPr>
              <w:pStyle w:val="TableParagraph"/>
              <w:ind w:left="138" w:right="99"/>
              <w:rPr>
                <w:sz w:val="24"/>
              </w:rPr>
            </w:pPr>
            <w:r>
              <w:rPr>
                <w:sz w:val="24"/>
              </w:rPr>
              <w:t>Создание условий для участия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1699" w:type="dxa"/>
          </w:tcPr>
          <w:p w:rsidR="00D51D2C" w:rsidRDefault="00D51D2C" w:rsidP="00B31D29">
            <w:pPr>
              <w:pStyle w:val="TableParagraph"/>
              <w:tabs>
                <w:tab w:val="left" w:pos="752"/>
              </w:tabs>
              <w:ind w:left="138" w:righ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D51D2C" w:rsidRDefault="00D51D2C" w:rsidP="00B31D29">
            <w:pPr>
              <w:pStyle w:val="TableParagraph"/>
              <w:ind w:left="138" w:right="258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приняли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муниципальных,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2692" w:type="dxa"/>
            <w:vAlign w:val="center"/>
          </w:tcPr>
          <w:p w:rsidR="00E63483" w:rsidRDefault="00E63483" w:rsidP="00D51D2C">
            <w:pPr>
              <w:pStyle w:val="TableParagraph"/>
              <w:spacing w:line="270" w:lineRule="atLeas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</w:p>
          <w:p w:rsidR="00D51D2C" w:rsidRDefault="00E63483" w:rsidP="00D51D2C">
            <w:pPr>
              <w:pStyle w:val="TableParagraph"/>
              <w:spacing w:line="270" w:lineRule="atLeas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D51D2C">
              <w:rPr>
                <w:sz w:val="24"/>
              </w:rPr>
              <w:t xml:space="preserve">ам. </w:t>
            </w:r>
            <w:proofErr w:type="spellStart"/>
            <w:r w:rsidR="00D51D2C">
              <w:rPr>
                <w:sz w:val="24"/>
              </w:rPr>
              <w:t>дир</w:t>
            </w:r>
            <w:proofErr w:type="spellEnd"/>
            <w:r w:rsidR="00D51D2C">
              <w:rPr>
                <w:sz w:val="24"/>
              </w:rPr>
              <w:t>. по УВР</w:t>
            </w:r>
          </w:p>
        </w:tc>
      </w:tr>
    </w:tbl>
    <w:p w:rsidR="009A0C2A" w:rsidRDefault="009A0C2A" w:rsidP="009619DA">
      <w:pPr>
        <w:pStyle w:val="a3"/>
        <w:rPr>
          <w:sz w:val="20"/>
        </w:rPr>
      </w:pPr>
    </w:p>
    <w:sectPr w:rsidR="009A0C2A" w:rsidSect="009A0C2A">
      <w:pgSz w:w="16840" w:h="11910" w:orient="landscape"/>
      <w:pgMar w:top="1100" w:right="6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7273"/>
    <w:multiLevelType w:val="hybridMultilevel"/>
    <w:tmpl w:val="8B3CF068"/>
    <w:lvl w:ilvl="0" w:tplc="5E2C4200">
      <w:numFmt w:val="bullet"/>
      <w:lvlText w:val="—"/>
      <w:lvlJc w:val="left"/>
      <w:pPr>
        <w:ind w:left="17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6C734">
      <w:numFmt w:val="bullet"/>
      <w:lvlText w:val="•"/>
      <w:lvlJc w:val="left"/>
      <w:pPr>
        <w:ind w:left="722" w:hanging="300"/>
      </w:pPr>
      <w:rPr>
        <w:rFonts w:hint="default"/>
        <w:lang w:val="ru-RU" w:eastAsia="en-US" w:bidi="ar-SA"/>
      </w:rPr>
    </w:lvl>
    <w:lvl w:ilvl="2" w:tplc="A96898A8">
      <w:numFmt w:val="bullet"/>
      <w:lvlText w:val="•"/>
      <w:lvlJc w:val="left"/>
      <w:pPr>
        <w:ind w:left="1265" w:hanging="300"/>
      </w:pPr>
      <w:rPr>
        <w:rFonts w:hint="default"/>
        <w:lang w:val="ru-RU" w:eastAsia="en-US" w:bidi="ar-SA"/>
      </w:rPr>
    </w:lvl>
    <w:lvl w:ilvl="3" w:tplc="E2462332">
      <w:numFmt w:val="bullet"/>
      <w:lvlText w:val="•"/>
      <w:lvlJc w:val="left"/>
      <w:pPr>
        <w:ind w:left="1807" w:hanging="300"/>
      </w:pPr>
      <w:rPr>
        <w:rFonts w:hint="default"/>
        <w:lang w:val="ru-RU" w:eastAsia="en-US" w:bidi="ar-SA"/>
      </w:rPr>
    </w:lvl>
    <w:lvl w:ilvl="4" w:tplc="B01C93C8">
      <w:numFmt w:val="bullet"/>
      <w:lvlText w:val="•"/>
      <w:lvlJc w:val="left"/>
      <w:pPr>
        <w:ind w:left="2350" w:hanging="300"/>
      </w:pPr>
      <w:rPr>
        <w:rFonts w:hint="default"/>
        <w:lang w:val="ru-RU" w:eastAsia="en-US" w:bidi="ar-SA"/>
      </w:rPr>
    </w:lvl>
    <w:lvl w:ilvl="5" w:tplc="0CEE5B4C">
      <w:numFmt w:val="bullet"/>
      <w:lvlText w:val="•"/>
      <w:lvlJc w:val="left"/>
      <w:pPr>
        <w:ind w:left="2892" w:hanging="300"/>
      </w:pPr>
      <w:rPr>
        <w:rFonts w:hint="default"/>
        <w:lang w:val="ru-RU" w:eastAsia="en-US" w:bidi="ar-SA"/>
      </w:rPr>
    </w:lvl>
    <w:lvl w:ilvl="6" w:tplc="FC3C4978">
      <w:numFmt w:val="bullet"/>
      <w:lvlText w:val="•"/>
      <w:lvlJc w:val="left"/>
      <w:pPr>
        <w:ind w:left="3435" w:hanging="300"/>
      </w:pPr>
      <w:rPr>
        <w:rFonts w:hint="default"/>
        <w:lang w:val="ru-RU" w:eastAsia="en-US" w:bidi="ar-SA"/>
      </w:rPr>
    </w:lvl>
    <w:lvl w:ilvl="7" w:tplc="0F161774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8" w:tplc="3A80ACDE">
      <w:numFmt w:val="bullet"/>
      <w:lvlText w:val="•"/>
      <w:lvlJc w:val="left"/>
      <w:pPr>
        <w:ind w:left="4520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EBA53AD"/>
    <w:multiLevelType w:val="hybridMultilevel"/>
    <w:tmpl w:val="D8A2396E"/>
    <w:lvl w:ilvl="0" w:tplc="8D4401F6">
      <w:numFmt w:val="bullet"/>
      <w:lvlText w:val="-"/>
      <w:lvlJc w:val="left"/>
      <w:pPr>
        <w:ind w:left="639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88AC06">
      <w:numFmt w:val="bullet"/>
      <w:lvlText w:val="•"/>
      <w:lvlJc w:val="left"/>
      <w:pPr>
        <w:ind w:left="2117" w:hanging="156"/>
      </w:pPr>
      <w:rPr>
        <w:rFonts w:hint="default"/>
        <w:lang w:val="ru-RU" w:eastAsia="en-US" w:bidi="ar-SA"/>
      </w:rPr>
    </w:lvl>
    <w:lvl w:ilvl="2" w:tplc="D92CF494">
      <w:numFmt w:val="bullet"/>
      <w:lvlText w:val="•"/>
      <w:lvlJc w:val="left"/>
      <w:pPr>
        <w:ind w:left="3595" w:hanging="156"/>
      </w:pPr>
      <w:rPr>
        <w:rFonts w:hint="default"/>
        <w:lang w:val="ru-RU" w:eastAsia="en-US" w:bidi="ar-SA"/>
      </w:rPr>
    </w:lvl>
    <w:lvl w:ilvl="3" w:tplc="5776A3AC">
      <w:numFmt w:val="bullet"/>
      <w:lvlText w:val="•"/>
      <w:lvlJc w:val="left"/>
      <w:pPr>
        <w:ind w:left="5073" w:hanging="156"/>
      </w:pPr>
      <w:rPr>
        <w:rFonts w:hint="default"/>
        <w:lang w:val="ru-RU" w:eastAsia="en-US" w:bidi="ar-SA"/>
      </w:rPr>
    </w:lvl>
    <w:lvl w:ilvl="4" w:tplc="9CA8580E">
      <w:numFmt w:val="bullet"/>
      <w:lvlText w:val="•"/>
      <w:lvlJc w:val="left"/>
      <w:pPr>
        <w:ind w:left="6551" w:hanging="156"/>
      </w:pPr>
      <w:rPr>
        <w:rFonts w:hint="default"/>
        <w:lang w:val="ru-RU" w:eastAsia="en-US" w:bidi="ar-SA"/>
      </w:rPr>
    </w:lvl>
    <w:lvl w:ilvl="5" w:tplc="A232F7C4">
      <w:numFmt w:val="bullet"/>
      <w:lvlText w:val="•"/>
      <w:lvlJc w:val="left"/>
      <w:pPr>
        <w:ind w:left="8029" w:hanging="156"/>
      </w:pPr>
      <w:rPr>
        <w:rFonts w:hint="default"/>
        <w:lang w:val="ru-RU" w:eastAsia="en-US" w:bidi="ar-SA"/>
      </w:rPr>
    </w:lvl>
    <w:lvl w:ilvl="6" w:tplc="9CA4C698">
      <w:numFmt w:val="bullet"/>
      <w:lvlText w:val="•"/>
      <w:lvlJc w:val="left"/>
      <w:pPr>
        <w:ind w:left="9507" w:hanging="156"/>
      </w:pPr>
      <w:rPr>
        <w:rFonts w:hint="default"/>
        <w:lang w:val="ru-RU" w:eastAsia="en-US" w:bidi="ar-SA"/>
      </w:rPr>
    </w:lvl>
    <w:lvl w:ilvl="7" w:tplc="6F1C091E">
      <w:numFmt w:val="bullet"/>
      <w:lvlText w:val="•"/>
      <w:lvlJc w:val="left"/>
      <w:pPr>
        <w:ind w:left="10984" w:hanging="156"/>
      </w:pPr>
      <w:rPr>
        <w:rFonts w:hint="default"/>
        <w:lang w:val="ru-RU" w:eastAsia="en-US" w:bidi="ar-SA"/>
      </w:rPr>
    </w:lvl>
    <w:lvl w:ilvl="8" w:tplc="072C928E">
      <w:numFmt w:val="bullet"/>
      <w:lvlText w:val="•"/>
      <w:lvlJc w:val="left"/>
      <w:pPr>
        <w:ind w:left="12462" w:hanging="1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0C2A"/>
    <w:rsid w:val="00201EB7"/>
    <w:rsid w:val="00205678"/>
    <w:rsid w:val="003D680C"/>
    <w:rsid w:val="00632AE3"/>
    <w:rsid w:val="009145F2"/>
    <w:rsid w:val="009619DA"/>
    <w:rsid w:val="009A0C2A"/>
    <w:rsid w:val="00D51D2C"/>
    <w:rsid w:val="00E63483"/>
    <w:rsid w:val="00E836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B895"/>
  <w15:docId w15:val="{2B61878C-A9E0-4CF2-B7C7-C9DFD2E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0C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0C2A"/>
    <w:rPr>
      <w:sz w:val="24"/>
      <w:szCs w:val="24"/>
    </w:rPr>
  </w:style>
  <w:style w:type="paragraph" w:styleId="a4">
    <w:name w:val="Title"/>
    <w:basedOn w:val="a"/>
    <w:uiPriority w:val="1"/>
    <w:qFormat/>
    <w:rsid w:val="009A0C2A"/>
    <w:pPr>
      <w:ind w:left="5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A0C2A"/>
    <w:pPr>
      <w:ind w:left="622" w:hanging="140"/>
    </w:pPr>
  </w:style>
  <w:style w:type="paragraph" w:customStyle="1" w:styleId="TableParagraph">
    <w:name w:val="Table Paragraph"/>
    <w:basedOn w:val="a"/>
    <w:uiPriority w:val="1"/>
    <w:qFormat/>
    <w:rsid w:val="009A0C2A"/>
    <w:pPr>
      <w:ind w:left="167"/>
    </w:pPr>
  </w:style>
  <w:style w:type="paragraph" w:styleId="a6">
    <w:name w:val="Balloon Text"/>
    <w:basedOn w:val="a"/>
    <w:link w:val="a7"/>
    <w:uiPriority w:val="99"/>
    <w:semiHidden/>
    <w:unhideWhenUsed/>
    <w:rsid w:val="009619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9D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619DA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619DA"/>
  </w:style>
  <w:style w:type="paragraph" w:styleId="aa">
    <w:name w:val="No Spacing"/>
    <w:link w:val="ab"/>
    <w:uiPriority w:val="1"/>
    <w:qFormat/>
    <w:rsid w:val="0020567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205678"/>
    <w:rPr>
      <w:rFonts w:ascii="Calibri" w:eastAsia="Calibri" w:hAnsi="Calibri" w:cs="Times New Roman"/>
      <w:lang w:val="ru-RU"/>
    </w:rPr>
  </w:style>
  <w:style w:type="character" w:customStyle="1" w:styleId="65pt">
    <w:name w:val="Основной текст + 6;5 pt;Полужирный"/>
    <w:basedOn w:val="a0"/>
    <w:rsid w:val="002056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777</cp:lastModifiedBy>
  <cp:revision>3</cp:revision>
  <dcterms:created xsi:type="dcterms:W3CDTF">2023-11-12T23:21:00Z</dcterms:created>
  <dcterms:modified xsi:type="dcterms:W3CDTF">2025-11-14T14:10:00Z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2023-11-12T00:00:00Z</vt:filetime>
  </property>
</Properties>
</file>